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1B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A01C01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A01C01" w:rsidRPr="006100E4" w:rsidTr="00A95FA5">
        <w:tc>
          <w:tcPr>
            <w:tcW w:w="1951" w:type="dxa"/>
          </w:tcPr>
          <w:p w:rsidR="00A01C01" w:rsidRDefault="00A01C01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5FA5" w:rsidRPr="006100E4" w:rsidRDefault="00A95FA5" w:rsidP="00A9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8.00-8.40; 8.50-9.30</w:t>
            </w:r>
          </w:p>
        </w:tc>
        <w:tc>
          <w:tcPr>
            <w:tcW w:w="2977" w:type="dxa"/>
          </w:tcPr>
          <w:p w:rsidR="00A01C01" w:rsidRDefault="00B45998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01C01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B45998" w:rsidRPr="006100E4" w:rsidRDefault="00B45998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До конца месяца работаем по алгебре.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касательной к графику функции.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№43.3-43.6 , 43.7-43.8 , 43.22-43.28 , 43.34-43.39 , 43.20 ,43.16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функции на монотонность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№44.13-44.15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и достаточное условие существования экстремума.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998">
              <w:rPr>
                <w:rFonts w:ascii="Times New Roman" w:hAnsi="Times New Roman" w:cs="Times New Roman"/>
                <w:sz w:val="28"/>
                <w:szCs w:val="28"/>
              </w:rPr>
              <w:t>Выпонить</w:t>
            </w:r>
            <w:proofErr w:type="spellEnd"/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 №44.48-44.54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 функций.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№45.2-45.7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наибольших и наименьших значений функции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№46.16-46.17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98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выполняем под буквами а </w:t>
            </w:r>
            <w:proofErr w:type="gramStart"/>
            <w:r w:rsidRPr="00B45998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proofErr w:type="gramEnd"/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A95FA5">
        <w:tc>
          <w:tcPr>
            <w:tcW w:w="1951" w:type="dxa"/>
          </w:tcPr>
          <w:p w:rsidR="00035B29" w:rsidRDefault="00035B29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.40-10.20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977" w:type="dxa"/>
          </w:tcPr>
          <w:p w:rsidR="005350D3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01C01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</w:t>
            </w:r>
          </w:p>
          <w:p w:rsidR="00A95FA5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  <w:p w:rsidR="00A01C01" w:rsidRP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95F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fisenko1958@gmail.com</w:t>
              </w:r>
            </w:hyperlink>
          </w:p>
        </w:tc>
        <w:tc>
          <w:tcPr>
            <w:tcW w:w="4643" w:type="dxa"/>
          </w:tcPr>
          <w:p w:rsidR="005F162D" w:rsidRPr="006100E4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01" w:rsidRPr="006100E4" w:rsidTr="00A95FA5">
        <w:tc>
          <w:tcPr>
            <w:tcW w:w="1951" w:type="dxa"/>
          </w:tcPr>
          <w:p w:rsidR="00A01C01" w:rsidRDefault="00A01C01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977" w:type="dxa"/>
          </w:tcPr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A95FA5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  <w:p w:rsidR="00A01C01" w:rsidRPr="00A95FA5" w:rsidRDefault="008402E6" w:rsidP="00A95F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A95FA5" w:rsidRPr="00A95F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Los-ekaterina@yandex.ru</w:t>
              </w:r>
            </w:hyperlink>
          </w:p>
        </w:tc>
        <w:tc>
          <w:tcPr>
            <w:tcW w:w="4643" w:type="dxa"/>
          </w:tcPr>
          <w:p w:rsidR="00B45998" w:rsidRPr="00B45998" w:rsidRDefault="00A95FA5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998" w:rsidRPr="00B45998"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8"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прошлой неделе вы посмотрели экскурсию по историческому центру нашего города. Провел ее автор проекта «Прогулки по старому Иркутску», иркутский историк, Алексей Петров.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8">
              <w:rPr>
                <w:rFonts w:ascii="Times New Roman" w:hAnsi="Times New Roman" w:cs="Times New Roman"/>
                <w:sz w:val="24"/>
                <w:szCs w:val="24"/>
              </w:rPr>
              <w:t xml:space="preserve">Вам было предложено подумать, о каком месте (памятник, архитектурное сооружение, парк, сквер, предприятие и </w:t>
            </w:r>
            <w:proofErr w:type="spellStart"/>
            <w:r w:rsidRPr="00B459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459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45998">
              <w:rPr>
                <w:rFonts w:ascii="Times New Roman" w:hAnsi="Times New Roman" w:cs="Times New Roman"/>
                <w:sz w:val="24"/>
                <w:szCs w:val="24"/>
              </w:rPr>
              <w:t xml:space="preserve">…) в Иркутске или в нашей области, или в Сибири вы бы хотели рассказать.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8">
              <w:rPr>
                <w:rFonts w:ascii="Times New Roman" w:hAnsi="Times New Roman" w:cs="Times New Roman"/>
                <w:sz w:val="24"/>
                <w:szCs w:val="24"/>
              </w:rPr>
              <w:t xml:space="preserve">И в какой форме лучше это сделать в наших сложных условиях самоизоляции.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Одной из форм может быть </w:t>
            </w:r>
            <w:proofErr w:type="spellStart"/>
            <w:r w:rsidRPr="00B4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лонгрид</w:t>
            </w:r>
            <w:proofErr w:type="spellEnd"/>
            <w:r w:rsidRPr="00B4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Прочитайте о </w:t>
            </w:r>
            <w:proofErr w:type="spellStart"/>
            <w:r w:rsidRPr="00B4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лонгридах</w:t>
            </w:r>
            <w:proofErr w:type="spellEnd"/>
            <w:r w:rsidRPr="00B4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Интернете, посмотрите образцы по ссылке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45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https://monocler.ru/16-longridov-kotoryie-hochetsya-peresmatrivat-i-perechityivat/</w:t>
              </w:r>
            </w:hyperlink>
            <w:r w:rsidRPr="00B4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также можете выбрать любую другую форму для выполнения работы.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8">
              <w:rPr>
                <w:rFonts w:ascii="Times New Roman" w:hAnsi="Times New Roman" w:cs="Times New Roman"/>
                <w:sz w:val="24"/>
                <w:szCs w:val="24"/>
              </w:rPr>
              <w:t xml:space="preserve">Очень хочется увидеть не просто зачётные работы, а такие, которые отразят ваше личное отношение к тому, о чем будете «рассказывать».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8">
              <w:rPr>
                <w:rFonts w:ascii="Times New Roman" w:hAnsi="Times New Roman" w:cs="Times New Roman"/>
                <w:sz w:val="24"/>
                <w:szCs w:val="24"/>
              </w:rPr>
              <w:t xml:space="preserve">Работа большая, не на один день, поэтому выполнять ее можно до конца учебного года.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следующей среде в письме на e-</w:t>
            </w:r>
            <w:proofErr w:type="spellStart"/>
            <w:r w:rsidRPr="00B4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B4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напишите тему и форму, в которой будет представлена ваша работа. </w:t>
            </w:r>
          </w:p>
          <w:p w:rsidR="00B45998" w:rsidRPr="00B45998" w:rsidRDefault="00B45998" w:rsidP="00B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8">
              <w:rPr>
                <w:rFonts w:ascii="Times New Roman" w:hAnsi="Times New Roman" w:cs="Times New Roman"/>
                <w:sz w:val="24"/>
                <w:szCs w:val="24"/>
              </w:rPr>
              <w:t>los-ekaterina@yandex.ru</w:t>
            </w:r>
          </w:p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1071A"/>
    <w:rsid w:val="001B2505"/>
    <w:rsid w:val="001F38DE"/>
    <w:rsid w:val="001F5D41"/>
    <w:rsid w:val="00232D5E"/>
    <w:rsid w:val="003A747D"/>
    <w:rsid w:val="005350D3"/>
    <w:rsid w:val="005F162D"/>
    <w:rsid w:val="006100E4"/>
    <w:rsid w:val="008402E6"/>
    <w:rsid w:val="00A01C01"/>
    <w:rsid w:val="00A902DB"/>
    <w:rsid w:val="00A95FA5"/>
    <w:rsid w:val="00B45998"/>
    <w:rsid w:val="00C3403E"/>
    <w:rsid w:val="00CB6C67"/>
    <w:rsid w:val="00D01652"/>
    <w:rsid w:val="00D27EB4"/>
    <w:rsid w:val="00E415DC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moderation/abuse.aspx?link=https://monocler.ru/16-longridov-kotoryie-hochetsya-peresmatrivat-i-perechityivat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95;&#1077;&#1090;&#1074;&#1077;&#1088;&#1075;\Los-ekater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95;&#1077;&#1090;&#1074;&#1077;&#1088;&#1075;\fisenko1958@gmail.com" TargetMode="External"/><Relationship Id="rId5" Type="http://schemas.openxmlformats.org/officeDocument/2006/relationships/hyperlink" Target="mailto:matematika195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2020-04-22T10:35:00Z</dcterms:created>
  <dcterms:modified xsi:type="dcterms:W3CDTF">2020-04-22T10:45:00Z</dcterms:modified>
</cp:coreProperties>
</file>