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3F" w:rsidRPr="004B56F9" w:rsidRDefault="004B56F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B56F9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4B56F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4B56F9" w:rsidRDefault="00E53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B56F9" w:rsidRPr="004B56F9">
        <w:rPr>
          <w:rFonts w:ascii="Times New Roman" w:hAnsi="Times New Roman" w:cs="Times New Roman"/>
          <w:sz w:val="28"/>
          <w:szCs w:val="28"/>
        </w:rPr>
        <w:t>.04, пятница</w:t>
      </w:r>
    </w:p>
    <w:p w:rsidR="00051BF0" w:rsidRDefault="00051BF0" w:rsidP="00051BF0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6"/>
        <w:gridCol w:w="2962"/>
        <w:gridCol w:w="5113"/>
      </w:tblGrid>
      <w:tr w:rsidR="004B56F9" w:rsidTr="004B56F9">
        <w:tc>
          <w:tcPr>
            <w:tcW w:w="675" w:type="dxa"/>
          </w:tcPr>
          <w:p w:rsidR="004B56F9" w:rsidRDefault="004B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3521" w:rsidRDefault="00E53521" w:rsidP="00E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E53521" w:rsidRDefault="00E53521" w:rsidP="00E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835" w:type="dxa"/>
          </w:tcPr>
          <w:p w:rsidR="004B56F9" w:rsidRDefault="002B5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2B5C81" w:rsidRDefault="002B5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2B5C81" w:rsidRDefault="002B5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Серышева</w:t>
            </w:r>
          </w:p>
          <w:p w:rsidR="00E53521" w:rsidRDefault="002B5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Вера Леонидовны </w:t>
            </w:r>
          </w:p>
          <w:p w:rsidR="00E53521" w:rsidRDefault="00E53521" w:rsidP="00E53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C81" w:rsidRPr="00E53521" w:rsidRDefault="00E53521" w:rsidP="00E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1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5" w:tgtFrame="_blank" w:history="1">
              <w:r w:rsidRPr="00B051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Sevele2019@yandex.ru</w:t>
              </w:r>
            </w:hyperlink>
          </w:p>
        </w:tc>
        <w:tc>
          <w:tcPr>
            <w:tcW w:w="6061" w:type="dxa"/>
          </w:tcPr>
          <w:p w:rsidR="00E53521" w:rsidRPr="00AA0F0D" w:rsidRDefault="00E53521" w:rsidP="00E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F0D">
              <w:rPr>
                <w:rFonts w:ascii="Times New Roman" w:hAnsi="Times New Roman" w:cs="Times New Roman"/>
                <w:sz w:val="28"/>
                <w:szCs w:val="28"/>
              </w:rPr>
              <w:t>1. Изучите параграфы 17-18.</w:t>
            </w:r>
          </w:p>
          <w:p w:rsidR="00E53521" w:rsidRPr="00AA0F0D" w:rsidRDefault="00E53521" w:rsidP="00E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F0D">
              <w:rPr>
                <w:rFonts w:ascii="Times New Roman" w:hAnsi="Times New Roman" w:cs="Times New Roman"/>
                <w:sz w:val="28"/>
                <w:szCs w:val="28"/>
              </w:rPr>
              <w:t>                2. Поработайте с  содержанием Материалов к уроку (Смутное время).</w:t>
            </w:r>
          </w:p>
          <w:p w:rsidR="00E53521" w:rsidRPr="00AA0F0D" w:rsidRDefault="00E53521" w:rsidP="00E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F0D">
              <w:rPr>
                <w:rFonts w:ascii="Times New Roman" w:hAnsi="Times New Roman" w:cs="Times New Roman"/>
                <w:sz w:val="28"/>
                <w:szCs w:val="28"/>
              </w:rPr>
              <w:t>                3. Рассмотрите презентацию. Ответьте на вопросы в конце презентации.</w:t>
            </w:r>
          </w:p>
          <w:p w:rsidR="00E53521" w:rsidRPr="00AA0F0D" w:rsidRDefault="00E53521" w:rsidP="00E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F0D">
              <w:rPr>
                <w:rFonts w:ascii="Times New Roman" w:hAnsi="Times New Roman" w:cs="Times New Roman"/>
                <w:sz w:val="28"/>
                <w:szCs w:val="28"/>
              </w:rPr>
              <w:t>Домашнее задание.   Составьте схему "Смутное время в России".                                        </w:t>
            </w:r>
          </w:p>
          <w:p w:rsidR="00E53521" w:rsidRPr="00AA0F0D" w:rsidRDefault="00E53521" w:rsidP="00E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F0D">
              <w:rPr>
                <w:rFonts w:ascii="Times New Roman" w:hAnsi="Times New Roman" w:cs="Times New Roman"/>
                <w:sz w:val="28"/>
                <w:szCs w:val="28"/>
              </w:rPr>
              <w:t>В схеме должны быть отражены следующие позиции:</w:t>
            </w:r>
          </w:p>
          <w:p w:rsidR="00E53521" w:rsidRPr="00AA0F0D" w:rsidRDefault="00E53521" w:rsidP="00E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F0D">
              <w:rPr>
                <w:rFonts w:ascii="Times New Roman" w:hAnsi="Times New Roman" w:cs="Times New Roman"/>
                <w:sz w:val="28"/>
                <w:szCs w:val="28"/>
              </w:rPr>
              <w:t>а) Понятие Смутное время</w:t>
            </w:r>
          </w:p>
          <w:p w:rsidR="00E53521" w:rsidRPr="00AA0F0D" w:rsidRDefault="00E53521" w:rsidP="00E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F0D">
              <w:rPr>
                <w:rFonts w:ascii="Times New Roman" w:hAnsi="Times New Roman" w:cs="Times New Roman"/>
                <w:sz w:val="28"/>
                <w:szCs w:val="28"/>
              </w:rPr>
              <w:t>б) Хронологические рамки периода</w:t>
            </w:r>
          </w:p>
          <w:p w:rsidR="00E53521" w:rsidRPr="00AA0F0D" w:rsidRDefault="00E53521" w:rsidP="00E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F0D">
              <w:rPr>
                <w:rFonts w:ascii="Times New Roman" w:hAnsi="Times New Roman" w:cs="Times New Roman"/>
                <w:sz w:val="28"/>
                <w:szCs w:val="28"/>
              </w:rPr>
              <w:t>в) Правители Смутного времени (дела, события и особенности, связанные с правлением)</w:t>
            </w:r>
          </w:p>
          <w:p w:rsidR="00E53521" w:rsidRPr="00AA0F0D" w:rsidRDefault="00E53521" w:rsidP="00E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F0D">
              <w:rPr>
                <w:rFonts w:ascii="Times New Roman" w:hAnsi="Times New Roman" w:cs="Times New Roman"/>
                <w:sz w:val="28"/>
                <w:szCs w:val="28"/>
              </w:rPr>
              <w:t>г) Хронограф событий (главные события)</w:t>
            </w:r>
          </w:p>
          <w:p w:rsidR="00E53521" w:rsidRPr="00AA0F0D" w:rsidRDefault="00E53521" w:rsidP="00E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F0D">
              <w:rPr>
                <w:rFonts w:ascii="Times New Roman" w:hAnsi="Times New Roman" w:cs="Times New Roman"/>
                <w:sz w:val="28"/>
                <w:szCs w:val="28"/>
              </w:rPr>
              <w:t>д) Последствия Смутного времени.</w:t>
            </w:r>
          </w:p>
          <w:p w:rsidR="00E53521" w:rsidRPr="00AA0F0D" w:rsidRDefault="00E53521" w:rsidP="00E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F0D">
              <w:rPr>
                <w:rFonts w:ascii="Times New Roman" w:hAnsi="Times New Roman" w:cs="Times New Roman"/>
                <w:sz w:val="28"/>
                <w:szCs w:val="28"/>
              </w:rPr>
              <w:t>Материалы, данные для подготовки к уроку должны быть творчески переработаны. Оригинальность и самостоятельность формулировок приветствуются.</w:t>
            </w:r>
          </w:p>
          <w:p w:rsidR="00E53521" w:rsidRDefault="00E53521" w:rsidP="00E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F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к уроку</w:t>
            </w:r>
          </w:p>
          <w:p w:rsidR="00E53521" w:rsidRPr="00AA0F0D" w:rsidRDefault="002C156E" w:rsidP="00E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53521" w:rsidRPr="00AA0F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https://yadi.sk/i/uwzVcNPhhXm3AQ</w:t>
              </w:r>
            </w:hyperlink>
          </w:p>
          <w:p w:rsidR="00E53521" w:rsidRPr="00AA0F0D" w:rsidRDefault="002C156E" w:rsidP="00E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53521" w:rsidRPr="00AA0F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https://yadi.sk/i/MgOrUnVb7d0CZA   </w:t>
              </w:r>
            </w:hyperlink>
          </w:p>
          <w:p w:rsidR="00E53521" w:rsidRPr="00AA0F0D" w:rsidRDefault="00E53521" w:rsidP="00E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F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C0D6A" w:rsidRPr="00CC0D6A" w:rsidRDefault="00CC0D6A" w:rsidP="00184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6F9" w:rsidTr="004B56F9">
        <w:tc>
          <w:tcPr>
            <w:tcW w:w="675" w:type="dxa"/>
          </w:tcPr>
          <w:p w:rsidR="004B56F9" w:rsidRDefault="004B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53521" w:rsidRDefault="00E53521" w:rsidP="00E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9.40-11.20</w:t>
            </w:r>
          </w:p>
          <w:p w:rsidR="00E53521" w:rsidRDefault="00E53521" w:rsidP="00E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835" w:type="dxa"/>
          </w:tcPr>
          <w:p w:rsidR="004B56F9" w:rsidRDefault="002B5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2B5C81" w:rsidRDefault="002B5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Стольников Александр Сергеевич</w:t>
            </w:r>
          </w:p>
        </w:tc>
        <w:tc>
          <w:tcPr>
            <w:tcW w:w="6061" w:type="dxa"/>
          </w:tcPr>
          <w:p w:rsidR="004B56F9" w:rsidRDefault="0018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онлайн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352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E53521">
              <w:rPr>
                <w:rFonts w:ascii="Times New Roman" w:hAnsi="Times New Roman" w:cs="Times New Roman"/>
                <w:sz w:val="28"/>
                <w:szCs w:val="28"/>
              </w:rPr>
              <w:t xml:space="preserve"> контакте</w:t>
            </w:r>
          </w:p>
        </w:tc>
      </w:tr>
      <w:tr w:rsidR="004B56F9" w:rsidTr="004B56F9">
        <w:tc>
          <w:tcPr>
            <w:tcW w:w="675" w:type="dxa"/>
          </w:tcPr>
          <w:p w:rsidR="004B56F9" w:rsidRDefault="004B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53521" w:rsidRDefault="00E53521" w:rsidP="00E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E53521" w:rsidRDefault="00E53521" w:rsidP="00E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835" w:type="dxa"/>
          </w:tcPr>
          <w:p w:rsidR="004B56F9" w:rsidRDefault="002B5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2B5C81" w:rsidRDefault="002B5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Полетаев Михаил Павлович</w:t>
            </w:r>
          </w:p>
        </w:tc>
        <w:tc>
          <w:tcPr>
            <w:tcW w:w="6061" w:type="dxa"/>
          </w:tcPr>
          <w:p w:rsidR="00E53521" w:rsidRPr="0067400C" w:rsidRDefault="00E53521" w:rsidP="00E53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00C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2 (грудь, дельта)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53521" w:rsidRDefault="00E53521" w:rsidP="00E53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34EC">
              <w:rPr>
                <w:rFonts w:ascii="Times New Roman" w:hAnsi="Times New Roman" w:cs="Times New Roman"/>
                <w:b/>
                <w:sz w:val="28"/>
                <w:szCs w:val="28"/>
              </w:rPr>
              <w:t>Перед каждым комплексом делаем ходьбу на мест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 с высоким подниманием бедра</w:t>
            </w:r>
            <w:r w:rsidRPr="00F934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3-5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34EC"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</w:t>
            </w:r>
            <w:r w:rsidRPr="00F934E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бег на месте 1-2 мин, прыжки на месте 100 повторений 50 на обеих, 25 на правой,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25 на левой </w:t>
            </w:r>
            <w:r w:rsidRPr="00F934EC">
              <w:rPr>
                <w:rFonts w:ascii="Times New Roman" w:hAnsi="Times New Roman" w:cs="Times New Roman"/>
                <w:b/>
                <w:sz w:val="28"/>
                <w:szCs w:val="28"/>
              </w:rPr>
              <w:t>и общеразвивающие уп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ражнения на все мышечные группы.</w:t>
            </w:r>
            <w:proofErr w:type="gramEnd"/>
          </w:p>
          <w:p w:rsidR="00E53521" w:rsidRDefault="00E53521" w:rsidP="00E53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B29">
              <w:rPr>
                <w:rFonts w:ascii="Times New Roman" w:hAnsi="Times New Roman" w:cs="Times New Roman"/>
                <w:b/>
                <w:sz w:val="28"/>
                <w:szCs w:val="28"/>
              </w:rPr>
              <w:t>Грудь</w:t>
            </w:r>
          </w:p>
          <w:p w:rsidR="00E53521" w:rsidRDefault="00E53521" w:rsidP="00E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Сгибание разгибание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упоре лежа (отжимания) от пола, руки широко </w:t>
            </w:r>
            <w:r w:rsidRPr="008473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юноши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подхода по 20-30 повторений, </w:t>
            </w:r>
            <w:r w:rsidRPr="008473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девушки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подхода по 10-15 повторений </w:t>
            </w:r>
            <w:r w:rsidRPr="00F434E1">
              <w:rPr>
                <w:rFonts w:ascii="Times New Roman" w:hAnsi="Times New Roman" w:cs="Times New Roman"/>
                <w:b/>
                <w:sz w:val="28"/>
                <w:szCs w:val="28"/>
              </w:rPr>
              <w:t>(можно с колен)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53521" w:rsidRDefault="00E53521" w:rsidP="00E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Выпады амплитудные одновременно 3 подхода по 10 повторений на правую и левую ногу (руки за головой)</w:t>
            </w:r>
          </w:p>
          <w:p w:rsidR="00E53521" w:rsidRDefault="00E53521" w:rsidP="00E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Разведение рук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стороны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 (гантели, бутылки с водой и т.д.) </w:t>
            </w:r>
            <w:r w:rsidRPr="00847324"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3*20 </w:t>
            </w:r>
            <w:r w:rsidRPr="00847324"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3*15</w:t>
            </w:r>
          </w:p>
          <w:p w:rsidR="00E53521" w:rsidRDefault="00E53521" w:rsidP="00E53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DDF">
              <w:rPr>
                <w:rFonts w:ascii="Times New Roman" w:hAnsi="Times New Roman" w:cs="Times New Roman"/>
                <w:b/>
                <w:sz w:val="28"/>
                <w:szCs w:val="28"/>
              </w:rPr>
              <w:t>Дельта</w:t>
            </w:r>
          </w:p>
          <w:p w:rsidR="00E53521" w:rsidRDefault="00E53521" w:rsidP="00E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Махи руками через стороны вверх </w:t>
            </w:r>
            <w:r w:rsidRPr="00073A3F"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3*30, </w:t>
            </w:r>
            <w:r w:rsidRPr="00073A3F"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3*20</w:t>
            </w:r>
          </w:p>
          <w:p w:rsidR="00E53521" w:rsidRDefault="00E53521" w:rsidP="00E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Махи руками перед собой </w:t>
            </w:r>
            <w:r w:rsidRPr="00073A3F"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3*30, </w:t>
            </w:r>
            <w:r w:rsidRPr="00073A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девушки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3*20</w:t>
            </w:r>
          </w:p>
          <w:p w:rsidR="00E53521" w:rsidRDefault="00E53521" w:rsidP="00E53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Пресс</w:t>
            </w:r>
          </w:p>
          <w:p w:rsidR="00E53521" w:rsidRDefault="00E53521" w:rsidP="00E5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Подъем ног сидя на стуле 3*20</w:t>
            </w:r>
          </w:p>
          <w:p w:rsidR="00E53521" w:rsidRPr="00F434E1" w:rsidRDefault="00E53521" w:rsidP="00E5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Подъемы туловища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 (ноги без зацепа) 3*20</w:t>
            </w:r>
          </w:p>
          <w:p w:rsidR="00E53521" w:rsidRPr="00AD14A3" w:rsidRDefault="00E53521" w:rsidP="00E53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Данный комплекс рассчитан на трехдневный сплит (например, Пн.-вт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 или </w:t>
            </w:r>
            <w:r w:rsidRPr="0070430B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.-Чт.-Сб.  Отдых между подходами от 1 мин. 30 сек. до 2 мин. </w:t>
            </w:r>
            <w:r w:rsidRPr="00AD14A3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 самоконтроль своего самочувствия, если не восстанавливаетесь между подходами, отдыхайте до полного восстановления!</w:t>
            </w:r>
          </w:p>
          <w:p w:rsidR="00184009" w:rsidRDefault="00184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56F9" w:rsidRPr="004B56F9" w:rsidRDefault="004B56F9">
      <w:pPr>
        <w:rPr>
          <w:rFonts w:ascii="Times New Roman" w:hAnsi="Times New Roman" w:cs="Times New Roman"/>
          <w:sz w:val="28"/>
          <w:szCs w:val="28"/>
        </w:rPr>
      </w:pPr>
    </w:p>
    <w:sectPr w:rsidR="004B56F9" w:rsidRPr="004B5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0C"/>
    <w:rsid w:val="00051BF0"/>
    <w:rsid w:val="00184009"/>
    <w:rsid w:val="002B5C81"/>
    <w:rsid w:val="002C156E"/>
    <w:rsid w:val="004B56F9"/>
    <w:rsid w:val="007E153F"/>
    <w:rsid w:val="00AF51DA"/>
    <w:rsid w:val="00CC0D6A"/>
    <w:rsid w:val="00DF640C"/>
    <w:rsid w:val="00E5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840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840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4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di.sk/i/MgOrUnVb7d0CZA&#160;%20&#160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i/uwzVcNPhhXm3AQ" TargetMode="External"/><Relationship Id="rId5" Type="http://schemas.openxmlformats.org/officeDocument/2006/relationships/hyperlink" Target="mailto:Sevele2019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2020-04-16T20:58:00Z</dcterms:created>
  <dcterms:modified xsi:type="dcterms:W3CDTF">2020-04-16T20:58:00Z</dcterms:modified>
</cp:coreProperties>
</file>