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932C07" w:rsidRDefault="00770DEA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09.04.2020, 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2350"/>
        <w:gridCol w:w="6769"/>
      </w:tblGrid>
      <w:tr w:rsidR="00932C07" w:rsidRPr="00932C07" w:rsidTr="0079416E">
        <w:tc>
          <w:tcPr>
            <w:tcW w:w="452" w:type="dxa"/>
          </w:tcPr>
          <w:p w:rsidR="00AD61FC" w:rsidRPr="00932C07" w:rsidRDefault="00181FDE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B2061" w:rsidRPr="00932C07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</w:tc>
        <w:tc>
          <w:tcPr>
            <w:tcW w:w="6769" w:type="dxa"/>
          </w:tcPr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посмотреть два видео урока и выполнить по ним конспект в тетрадь для классных работ, для удобства использовать учебник (страницы: 162-167), а также выполнить проверочный тест. Тест обязательный, пройти его можно только один раз. </w:t>
            </w:r>
            <w:proofErr w:type="spellStart"/>
            <w:r w:rsidRPr="0079416E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 теста до 11 апреля 19:00, </w:t>
            </w:r>
            <w:proofErr w:type="gramStart"/>
            <w:r w:rsidRPr="0079416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End"/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выполненный позже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времени не принимается. 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Видео-уроки: 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>1) Взаимное расположение прямой и окружности: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941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https://www.youtube.com/watch?v=SL8JKBbEn-o</w:t>
              </w:r>
            </w:hyperlink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>2) Касательная к окружности: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941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https://www.youtube.com/watch?v=-woKo_C1sa4</w:t>
              </w:r>
            </w:hyperlink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Напоминаю, что необходимо сделать конспект с использованием учебника, записать основные определения, теоремы с их доказательством и свойства. 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тест: </w:t>
            </w:r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941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https://forms.gle/D7P67CMmCPYWvHHw7</w:t>
              </w:r>
            </w:hyperlink>
            <w:bookmarkStart w:id="0" w:name="_GoBack"/>
            <w:bookmarkEnd w:id="0"/>
          </w:p>
          <w:p w:rsidR="0079416E" w:rsidRPr="0079416E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FC" w:rsidRPr="00932C07" w:rsidRDefault="0079416E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6E">
              <w:rPr>
                <w:rFonts w:ascii="Times New Roman" w:hAnsi="Times New Roman" w:cs="Times New Roman"/>
                <w:sz w:val="28"/>
                <w:szCs w:val="28"/>
              </w:rPr>
              <w:t>Домашнее задание (в тетради для домашних работ): № 638, 639, 643, 648</w:t>
            </w:r>
          </w:p>
        </w:tc>
      </w:tr>
      <w:tr w:rsidR="00EB2061" w:rsidRPr="00932C07" w:rsidTr="0079416E">
        <w:trPr>
          <w:trHeight w:val="654"/>
        </w:trPr>
        <w:tc>
          <w:tcPr>
            <w:tcW w:w="452" w:type="dxa"/>
            <w:vAlign w:val="center"/>
          </w:tcPr>
          <w:p w:rsidR="00EB2061" w:rsidRPr="00932C07" w:rsidRDefault="00BC5634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Pr="00932C07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769" w:type="dxa"/>
          </w:tcPr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48, сделать конспект по выделенным вопросам 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параграфов с. 302. 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49 заполнить таблицу по строению зрительного анализатора. 3 колонки. 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1. Периферическое звено анализатор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глаза; Внутреннее строение глаза.)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2.Проводниковое звено</w:t>
            </w:r>
          </w:p>
          <w:p w:rsidR="00EB2061" w:rsidRPr="00932C07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3.Центральное звено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81FDE"/>
    <w:rsid w:val="002464E9"/>
    <w:rsid w:val="00294D4C"/>
    <w:rsid w:val="00333D50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18C4"/>
    <w:rsid w:val="00BC5634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P67CMmCPYWvHHw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woKo_C1s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8JKBbEn-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2020-04-08T02:45:00Z</dcterms:created>
  <dcterms:modified xsi:type="dcterms:W3CDTF">2020-04-08T10:46:00Z</dcterms:modified>
</cp:coreProperties>
</file>